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D4" w:rsidRPr="0036005D" w:rsidRDefault="00D31B8C" w:rsidP="00832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NIEODPŁATNA POMOC PRAWNA W POWIECIE CIESZYŃSKIM</w:t>
      </w:r>
    </w:p>
    <w:p w:rsidR="00D31B8C" w:rsidRPr="0036005D" w:rsidRDefault="00D31B8C" w:rsidP="00D31B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6005D">
        <w:rPr>
          <w:rFonts w:ascii="Times New Roman" w:hAnsi="Times New Roman" w:cs="Times New Roman"/>
        </w:rPr>
        <w:t xml:space="preserve">Zgodnie </w:t>
      </w:r>
      <w:hyperlink r:id="rId5" w:tgtFrame="_blank" w:history="1">
        <w:r w:rsidRPr="0036005D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z ustawą z dnia 5 sierpnia 2015 roku </w:t>
        </w:r>
      </w:hyperlink>
      <w:r w:rsidRPr="0036005D">
        <w:rPr>
          <w:rStyle w:val="Hipercze"/>
          <w:rFonts w:ascii="Times New Roman" w:hAnsi="Times New Roman" w:cs="Times New Roman"/>
          <w:color w:val="auto"/>
          <w:u w:val="none"/>
        </w:rPr>
        <w:t>o nieodpłatnej pomocy prawnej, nieodpłatnym poradnictwie obywatelskim oraz edukacji prawnej</w:t>
      </w:r>
      <w:r w:rsidRPr="0036005D">
        <w:rPr>
          <w:rFonts w:ascii="Times New Roman" w:hAnsi="Times New Roman" w:cs="Times New Roman"/>
        </w:rPr>
        <w:t xml:space="preserve">, w Powiecie Cieszyńskim jest </w:t>
      </w:r>
      <w:r w:rsidRPr="0036005D">
        <w:rPr>
          <w:rFonts w:ascii="Times New Roman" w:eastAsia="Times New Roman" w:hAnsi="Times New Roman" w:cs="Times New Roman"/>
          <w:lang w:eastAsia="pl-PL"/>
        </w:rPr>
        <w:t>udzielana nieodpłatna pomoc prawna</w:t>
      </w:r>
      <w:r w:rsidR="00B41BDF">
        <w:rPr>
          <w:rFonts w:ascii="Times New Roman" w:eastAsia="Times New Roman" w:hAnsi="Times New Roman" w:cs="Times New Roman"/>
          <w:lang w:eastAsia="pl-PL"/>
        </w:rPr>
        <w:t xml:space="preserve"> i mediacja</w:t>
      </w:r>
      <w:r w:rsidRPr="0036005D">
        <w:rPr>
          <w:rFonts w:ascii="Times New Roman" w:eastAsia="Times New Roman" w:hAnsi="Times New Roman" w:cs="Times New Roman"/>
          <w:lang w:eastAsia="pl-PL"/>
        </w:rPr>
        <w:t>.</w:t>
      </w:r>
    </w:p>
    <w:p w:rsidR="0083212B" w:rsidRPr="0036005D" w:rsidRDefault="00D31B8C" w:rsidP="00EC2A01">
      <w:pPr>
        <w:pStyle w:val="Akapitzlist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005D">
        <w:rPr>
          <w:rFonts w:ascii="Times New Roman" w:eastAsia="Times New Roman" w:hAnsi="Times New Roman" w:cs="Times New Roman"/>
          <w:b/>
          <w:lang w:eastAsia="pl-PL"/>
        </w:rPr>
        <w:t>OSOBY UPRAWNIONE</w:t>
      </w:r>
    </w:p>
    <w:p w:rsidR="003276A5" w:rsidRPr="0036005D" w:rsidRDefault="00122FD4" w:rsidP="003C5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Uprawnionymi do korzystania z nieodpłatnej pomocy prawnej</w:t>
      </w:r>
      <w:r w:rsidR="00EF3920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są</w:t>
      </w:r>
      <w:r w:rsidR="007B70DF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>osoby</w:t>
      </w:r>
      <w:r w:rsidR="00B41BDF">
        <w:rPr>
          <w:rFonts w:ascii="Times New Roman" w:eastAsia="Times New Roman" w:hAnsi="Times New Roman" w:cs="Times New Roman"/>
          <w:b/>
          <w:bCs/>
          <w:lang w:eastAsia="pl-PL"/>
        </w:rPr>
        <w:t xml:space="preserve"> fizyczne</w:t>
      </w:r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, które </w:t>
      </w:r>
      <w:bookmarkStart w:id="0" w:name="_Hlk530473740"/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nie są </w:t>
      </w:r>
      <w:r w:rsidR="004F1D0E" w:rsidRPr="0036005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>w stanie ponieść kosztów za odpłatne usługi prawnicze</w:t>
      </w:r>
      <w:bookmarkEnd w:id="0"/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oraz złożą stosowne oświadczenie</w:t>
      </w:r>
      <w:r w:rsidR="00A97992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bezpośrednio przed udzieleniem pomocy</w:t>
      </w:r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A35314" w:rsidRPr="0036005D" w:rsidRDefault="00A35314" w:rsidP="00EC2A0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OSOBY ZE ZNACZNYM STOPNIEM NIEPEŁNOSPRAWNOŚCI</w:t>
      </w:r>
      <w:r w:rsidR="000769A0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A35314" w:rsidRPr="0036005D" w:rsidRDefault="00A35314" w:rsidP="003C5CDC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 xml:space="preserve">W przypadku osób ze znaczną niepełnosprawnością ruchową oraz doświadczających trudności w komunikowaniu </w:t>
      </w:r>
      <w:r w:rsidR="005C1192" w:rsidRPr="0036005D">
        <w:rPr>
          <w:rFonts w:ascii="Times New Roman" w:eastAsia="Times New Roman" w:hAnsi="Times New Roman" w:cs="Times New Roman"/>
          <w:lang w:eastAsia="pl-PL"/>
        </w:rPr>
        <w:t xml:space="preserve">się </w:t>
      </w:r>
      <w:r w:rsidRPr="0036005D">
        <w:rPr>
          <w:rFonts w:ascii="Times New Roman" w:eastAsia="Times New Roman" w:hAnsi="Times New Roman" w:cs="Times New Roman"/>
          <w:lang w:eastAsia="pl-PL"/>
        </w:rPr>
        <w:t>istnieje możliwość udzielania pomocy poza punktem lub za pośrednictwem środków porozumiewania się na odległość.</w:t>
      </w:r>
    </w:p>
    <w:p w:rsidR="0083212B" w:rsidRPr="0036005D" w:rsidRDefault="00D31B8C" w:rsidP="00EC2A01">
      <w:pPr>
        <w:pStyle w:val="Akapitzlist"/>
        <w:numPr>
          <w:ilvl w:val="0"/>
          <w:numId w:val="16"/>
        </w:numPr>
        <w:spacing w:before="24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REJESTRACJA</w:t>
      </w:r>
    </w:p>
    <w:p w:rsidR="00EC2A01" w:rsidRPr="00EC2A01" w:rsidRDefault="00A97992" w:rsidP="00EC2A0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005D">
        <w:rPr>
          <w:rFonts w:ascii="Times New Roman" w:eastAsia="Times New Roman" w:hAnsi="Times New Roman" w:cs="Times New Roman"/>
          <w:b/>
          <w:lang w:eastAsia="pl-PL"/>
        </w:rPr>
        <w:t xml:space="preserve">W celu uzyskania pomocy w </w:t>
      </w:r>
      <w:r w:rsidR="00E1024C" w:rsidRPr="0036005D">
        <w:rPr>
          <w:rFonts w:ascii="Times New Roman" w:eastAsia="Times New Roman" w:hAnsi="Times New Roman" w:cs="Times New Roman"/>
          <w:b/>
          <w:lang w:eastAsia="pl-PL"/>
        </w:rPr>
        <w:t xml:space="preserve">punkcie nieodpłatnej pomocy prawnej 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>należy dokon</w:t>
      </w:r>
      <w:r w:rsidR="00E1024C" w:rsidRPr="0036005D">
        <w:rPr>
          <w:rFonts w:ascii="Times New Roman" w:eastAsia="Times New Roman" w:hAnsi="Times New Roman" w:cs="Times New Roman"/>
          <w:b/>
          <w:lang w:eastAsia="pl-PL"/>
        </w:rPr>
        <w:t>ać wcześniejsz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>ej</w:t>
      </w:r>
      <w:r w:rsidR="00E1024C" w:rsidRPr="0036005D">
        <w:rPr>
          <w:rFonts w:ascii="Times New Roman" w:eastAsia="Times New Roman" w:hAnsi="Times New Roman" w:cs="Times New Roman"/>
          <w:b/>
          <w:lang w:eastAsia="pl-PL"/>
        </w:rPr>
        <w:t xml:space="preserve"> rejestracj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>i</w:t>
      </w:r>
      <w:r w:rsidR="00AC2ACA" w:rsidRPr="0036005D">
        <w:rPr>
          <w:rFonts w:ascii="Times New Roman" w:eastAsia="Times New Roman" w:hAnsi="Times New Roman" w:cs="Times New Roman"/>
          <w:b/>
          <w:lang w:eastAsia="pl-PL"/>
        </w:rPr>
        <w:t xml:space="preserve"> pod wskazanym przez 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>Starost</w:t>
      </w:r>
      <w:r w:rsidR="00AC2ACA" w:rsidRPr="0036005D">
        <w:rPr>
          <w:rFonts w:ascii="Times New Roman" w:eastAsia="Times New Roman" w:hAnsi="Times New Roman" w:cs="Times New Roman"/>
          <w:b/>
          <w:lang w:eastAsia="pl-PL"/>
        </w:rPr>
        <w:t>ę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1024C" w:rsidRPr="0036005D">
        <w:rPr>
          <w:rFonts w:ascii="Times New Roman" w:eastAsia="Times New Roman" w:hAnsi="Times New Roman" w:cs="Times New Roman"/>
          <w:b/>
          <w:lang w:eastAsia="pl-PL"/>
        </w:rPr>
        <w:t xml:space="preserve">nr tel. </w:t>
      </w:r>
      <w:r w:rsidR="007E1F1C" w:rsidRPr="0036005D">
        <w:rPr>
          <w:rFonts w:ascii="Times New Roman" w:eastAsia="Times New Roman" w:hAnsi="Times New Roman" w:cs="Times New Roman"/>
          <w:b/>
          <w:lang w:eastAsia="pl-PL"/>
        </w:rPr>
        <w:t xml:space="preserve">(33) 4777 </w:t>
      </w:r>
      <w:r w:rsidR="00ED0B62" w:rsidRPr="0036005D">
        <w:rPr>
          <w:rFonts w:ascii="Times New Roman" w:eastAsia="Times New Roman" w:hAnsi="Times New Roman" w:cs="Times New Roman"/>
          <w:b/>
          <w:lang w:eastAsia="pl-PL"/>
        </w:rPr>
        <w:t>239</w:t>
      </w:r>
      <w:r w:rsidR="00B41BDF">
        <w:rPr>
          <w:rFonts w:ascii="Times New Roman" w:eastAsia="Times New Roman" w:hAnsi="Times New Roman" w:cs="Times New Roman"/>
          <w:b/>
          <w:lang w:eastAsia="pl-PL"/>
        </w:rPr>
        <w:t>.</w:t>
      </w:r>
      <w:bookmarkStart w:id="1" w:name="_GoBack"/>
      <w:bookmarkEnd w:id="1"/>
      <w:r w:rsidR="00EC2A0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50CA3" w:rsidRPr="0036005D" w:rsidRDefault="00C50CA3" w:rsidP="00E1024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C2ACA" w:rsidRPr="0036005D" w:rsidRDefault="005C4011" w:rsidP="00E1024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005D">
        <w:rPr>
          <w:rFonts w:ascii="Times New Roman" w:eastAsia="Times New Roman" w:hAnsi="Times New Roman" w:cs="Times New Roman"/>
          <w:b/>
          <w:lang w:eastAsia="pl-PL"/>
        </w:rPr>
        <w:t xml:space="preserve">Rejestracja telefoniczna </w:t>
      </w:r>
      <w:r w:rsidR="00C50CA3" w:rsidRPr="0036005D">
        <w:rPr>
          <w:rFonts w:ascii="Times New Roman" w:eastAsia="Times New Roman" w:hAnsi="Times New Roman" w:cs="Times New Roman"/>
          <w:b/>
          <w:lang w:eastAsia="pl-PL"/>
        </w:rPr>
        <w:t>odbywa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 xml:space="preserve"> się od poniedziałku do piątku w godzinach od 7:30 </w:t>
      </w:r>
      <w:r w:rsidR="00C50CA3" w:rsidRPr="0036005D">
        <w:rPr>
          <w:rFonts w:ascii="Times New Roman" w:eastAsia="Times New Roman" w:hAnsi="Times New Roman" w:cs="Times New Roman"/>
          <w:b/>
          <w:lang w:eastAsia="pl-PL"/>
        </w:rPr>
        <w:br/>
      </w:r>
      <w:r w:rsidRPr="0036005D">
        <w:rPr>
          <w:rFonts w:ascii="Times New Roman" w:eastAsia="Times New Roman" w:hAnsi="Times New Roman" w:cs="Times New Roman"/>
          <w:b/>
          <w:lang w:eastAsia="pl-PL"/>
        </w:rPr>
        <w:t>do 15:30.</w:t>
      </w:r>
    </w:p>
    <w:p w:rsidR="00192415" w:rsidRPr="0036005D" w:rsidRDefault="00192415" w:rsidP="0019241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530557785"/>
      <w:r w:rsidRPr="0036005D">
        <w:rPr>
          <w:rFonts w:ascii="Times New Roman" w:eastAsia="Times New Roman" w:hAnsi="Times New Roman" w:cs="Times New Roman"/>
          <w:bCs/>
          <w:lang w:eastAsia="pl-PL"/>
        </w:rPr>
        <w:t xml:space="preserve">Kobiecie, która jest w ciąży udzielanie pomocy prawnej odbywa się poza kolejnością. </w:t>
      </w:r>
    </w:p>
    <w:bookmarkEnd w:id="2"/>
    <w:p w:rsidR="00E1024C" w:rsidRPr="0036005D" w:rsidRDefault="00E1024C" w:rsidP="00E607C2">
      <w:pPr>
        <w:spacing w:before="24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>W przypadku zamiaru odwołania lub przełożenia terminu wizyty w punkcie pomocy prawnej, osoba uprawniona zobowiązana jest do telefonicznego powiadomienia o  pracownika Starostwa pod nr telefonu  (33) 4777</w:t>
      </w:r>
      <w:r w:rsidR="00ED0B62" w:rsidRPr="0036005D">
        <w:rPr>
          <w:rFonts w:ascii="Times New Roman" w:eastAsia="Times New Roman" w:hAnsi="Times New Roman" w:cs="Times New Roman"/>
          <w:bCs/>
          <w:lang w:eastAsia="pl-PL"/>
        </w:rPr>
        <w:t xml:space="preserve"> 239.</w:t>
      </w:r>
    </w:p>
    <w:p w:rsidR="00D23CFF" w:rsidRPr="0036005D" w:rsidRDefault="00A35314" w:rsidP="009D34D8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ZAKRES POMOCY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pracy,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przygotowani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e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do rozpoczęcia działalności gospodarczej,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cywilne,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karne,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administracyjne,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ubezpieczeń społecznych,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rodzinne,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podatkowe,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celne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dewizowe,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handlowe.</w:t>
      </w:r>
    </w:p>
    <w:p w:rsidR="00D23CFF" w:rsidRPr="0036005D" w:rsidRDefault="00D23CFF" w:rsidP="003600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Pomoc nie obejmuje spraw z zakresu prowadzenia działalności gospodarczej, z wyjątkiem przygotowania do jej rozpoczęcia.</w:t>
      </w:r>
    </w:p>
    <w:p w:rsidR="00C513B1" w:rsidRPr="0036005D" w:rsidRDefault="00C513B1" w:rsidP="00C51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65E46">
        <w:rPr>
          <w:rFonts w:ascii="Times New Roman" w:hAnsi="Times New Roman" w:cs="Times New Roman"/>
          <w:b/>
        </w:rPr>
        <w:t>Szczegółowe informacje</w:t>
      </w:r>
      <w:r w:rsidRPr="0036005D">
        <w:rPr>
          <w:rFonts w:ascii="Times New Roman" w:hAnsi="Times New Roman" w:cs="Times New Roman"/>
        </w:rPr>
        <w:t xml:space="preserve"> można pozyskać </w:t>
      </w:r>
      <w:r w:rsidRPr="0036005D">
        <w:rPr>
          <w:rFonts w:ascii="Times New Roman" w:eastAsia="Times New Roman" w:hAnsi="Times New Roman" w:cs="Times New Roman"/>
          <w:bCs/>
          <w:lang w:eastAsia="pl-PL"/>
        </w:rPr>
        <w:t>pod adresem:</w:t>
      </w:r>
    </w:p>
    <w:p w:rsidR="00C513B1" w:rsidRPr="0036005D" w:rsidRDefault="00C513B1" w:rsidP="00C513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 xml:space="preserve">Starostwo Powiatowe w Cieszynie </w:t>
      </w:r>
    </w:p>
    <w:p w:rsidR="00C513B1" w:rsidRPr="0036005D" w:rsidRDefault="00C513B1" w:rsidP="00C51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>ul. Bobrecka 29, 43-400 Cieszyn</w:t>
      </w:r>
    </w:p>
    <w:p w:rsidR="00C513B1" w:rsidRPr="0036005D" w:rsidRDefault="00C513B1" w:rsidP="00C51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>tel. 33 47 77 239</w:t>
      </w:r>
    </w:p>
    <w:p w:rsidR="00C513B1" w:rsidRPr="0036005D" w:rsidRDefault="00C513B1" w:rsidP="00C51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>lub na stronach internetowych:</w:t>
      </w:r>
    </w:p>
    <w:p w:rsidR="00C513B1" w:rsidRPr="0036005D" w:rsidRDefault="00B41BDF" w:rsidP="00C513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C513B1" w:rsidRPr="0036005D">
          <w:rPr>
            <w:rStyle w:val="Hipercze"/>
            <w:rFonts w:ascii="Times New Roman" w:eastAsia="Times New Roman" w:hAnsi="Times New Roman" w:cs="Times New Roman"/>
            <w:lang w:eastAsia="pl-PL"/>
          </w:rPr>
          <w:t>www.bip.powiat.cieszyn.pl</w:t>
        </w:r>
      </w:hyperlink>
      <w:r w:rsidR="00C513B1" w:rsidRPr="0036005D">
        <w:rPr>
          <w:rFonts w:ascii="Times New Roman" w:eastAsia="Times New Roman" w:hAnsi="Times New Roman" w:cs="Times New Roman"/>
          <w:lang w:eastAsia="pl-PL"/>
        </w:rPr>
        <w:t xml:space="preserve"> w zakładce Pomoc prawna</w:t>
      </w:r>
    </w:p>
    <w:p w:rsidR="00C513B1" w:rsidRPr="0036005D" w:rsidRDefault="00B41BDF" w:rsidP="00C513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="00C513B1" w:rsidRPr="0036005D">
          <w:rPr>
            <w:rStyle w:val="Hipercze"/>
            <w:rFonts w:ascii="Times New Roman" w:eastAsia="Times New Roman" w:hAnsi="Times New Roman" w:cs="Times New Roman"/>
            <w:lang w:eastAsia="pl-PL"/>
          </w:rPr>
          <w:t>www.powiat.cieszyn.pl/szybkieMenu/pomoc-prawna</w:t>
        </w:r>
      </w:hyperlink>
      <w:r w:rsidR="00C513B1" w:rsidRPr="0036005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E65DD5" w:rsidRPr="0036005D" w:rsidRDefault="00B41BDF" w:rsidP="002E37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C513B1" w:rsidRPr="0036005D">
          <w:rPr>
            <w:rStyle w:val="Hipercze"/>
            <w:rFonts w:ascii="Times New Roman" w:eastAsia="Times New Roman" w:hAnsi="Times New Roman" w:cs="Times New Roman"/>
            <w:lang w:eastAsia="pl-PL"/>
          </w:rPr>
          <w:t>www.darmowapomocprawna.ms.gov.pl</w:t>
        </w:r>
      </w:hyperlink>
      <w:r w:rsidR="00C513B1" w:rsidRPr="0036005D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E65DD5" w:rsidRPr="0036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08"/>
    <w:multiLevelType w:val="hybridMultilevel"/>
    <w:tmpl w:val="B426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4BDE"/>
    <w:multiLevelType w:val="hybridMultilevel"/>
    <w:tmpl w:val="4B266A0A"/>
    <w:lvl w:ilvl="0" w:tplc="6C4A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5623"/>
    <w:multiLevelType w:val="hybridMultilevel"/>
    <w:tmpl w:val="7D827A8E"/>
    <w:lvl w:ilvl="0" w:tplc="25C42A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B0D0E"/>
    <w:multiLevelType w:val="multilevel"/>
    <w:tmpl w:val="06F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A4E99"/>
    <w:multiLevelType w:val="hybridMultilevel"/>
    <w:tmpl w:val="4D16D75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C3774"/>
    <w:multiLevelType w:val="multilevel"/>
    <w:tmpl w:val="456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A1D24"/>
    <w:multiLevelType w:val="hybridMultilevel"/>
    <w:tmpl w:val="CE146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F60AC"/>
    <w:multiLevelType w:val="hybridMultilevel"/>
    <w:tmpl w:val="F5D0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6438A"/>
    <w:multiLevelType w:val="hybridMultilevel"/>
    <w:tmpl w:val="9B707E6E"/>
    <w:lvl w:ilvl="0" w:tplc="9FF8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B2DB2"/>
    <w:multiLevelType w:val="multilevel"/>
    <w:tmpl w:val="70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D33D9"/>
    <w:multiLevelType w:val="hybridMultilevel"/>
    <w:tmpl w:val="B478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2354D"/>
    <w:multiLevelType w:val="hybridMultilevel"/>
    <w:tmpl w:val="CB20025C"/>
    <w:lvl w:ilvl="0" w:tplc="5712DC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271A1"/>
    <w:multiLevelType w:val="hybridMultilevel"/>
    <w:tmpl w:val="F4AAD7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35211"/>
    <w:multiLevelType w:val="hybridMultilevel"/>
    <w:tmpl w:val="7D464A4A"/>
    <w:lvl w:ilvl="0" w:tplc="F98864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1102C"/>
    <w:multiLevelType w:val="hybridMultilevel"/>
    <w:tmpl w:val="110C3680"/>
    <w:lvl w:ilvl="0" w:tplc="B61CF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3A07C3"/>
    <w:multiLevelType w:val="hybridMultilevel"/>
    <w:tmpl w:val="D4346BB4"/>
    <w:lvl w:ilvl="0" w:tplc="32E87B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73B5D"/>
    <w:multiLevelType w:val="hybridMultilevel"/>
    <w:tmpl w:val="EDB851BC"/>
    <w:lvl w:ilvl="0" w:tplc="6C4A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1B64"/>
    <w:multiLevelType w:val="hybridMultilevel"/>
    <w:tmpl w:val="68B0A68E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7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D4"/>
    <w:rsid w:val="00033AF2"/>
    <w:rsid w:val="000769A0"/>
    <w:rsid w:val="00082B3F"/>
    <w:rsid w:val="000E68C8"/>
    <w:rsid w:val="000F6175"/>
    <w:rsid w:val="0011578A"/>
    <w:rsid w:val="00122FD4"/>
    <w:rsid w:val="00124E51"/>
    <w:rsid w:val="00192415"/>
    <w:rsid w:val="002160B1"/>
    <w:rsid w:val="00234ABB"/>
    <w:rsid w:val="002B66E2"/>
    <w:rsid w:val="002D6D3E"/>
    <w:rsid w:val="003276A5"/>
    <w:rsid w:val="00334133"/>
    <w:rsid w:val="0035328B"/>
    <w:rsid w:val="0036005D"/>
    <w:rsid w:val="00396DA0"/>
    <w:rsid w:val="003C5CDC"/>
    <w:rsid w:val="003C75E8"/>
    <w:rsid w:val="003D7F3E"/>
    <w:rsid w:val="004351CC"/>
    <w:rsid w:val="004D752E"/>
    <w:rsid w:val="004F1D0E"/>
    <w:rsid w:val="00514714"/>
    <w:rsid w:val="005B32EF"/>
    <w:rsid w:val="005C1192"/>
    <w:rsid w:val="005C4011"/>
    <w:rsid w:val="00605247"/>
    <w:rsid w:val="00677789"/>
    <w:rsid w:val="00687BE3"/>
    <w:rsid w:val="006C0DFB"/>
    <w:rsid w:val="006E588E"/>
    <w:rsid w:val="00705895"/>
    <w:rsid w:val="00765E46"/>
    <w:rsid w:val="00793D3B"/>
    <w:rsid w:val="007A61B9"/>
    <w:rsid w:val="007B70DF"/>
    <w:rsid w:val="007C0FAA"/>
    <w:rsid w:val="007E1F1C"/>
    <w:rsid w:val="0083212B"/>
    <w:rsid w:val="0084552D"/>
    <w:rsid w:val="008704EC"/>
    <w:rsid w:val="008A2C34"/>
    <w:rsid w:val="008E1877"/>
    <w:rsid w:val="00937A92"/>
    <w:rsid w:val="009538A1"/>
    <w:rsid w:val="009D34D8"/>
    <w:rsid w:val="00A35314"/>
    <w:rsid w:val="00A671E6"/>
    <w:rsid w:val="00A97992"/>
    <w:rsid w:val="00AB1226"/>
    <w:rsid w:val="00AC2ACA"/>
    <w:rsid w:val="00B26188"/>
    <w:rsid w:val="00B41BDF"/>
    <w:rsid w:val="00B7706A"/>
    <w:rsid w:val="00C354F0"/>
    <w:rsid w:val="00C50CA3"/>
    <w:rsid w:val="00C513B1"/>
    <w:rsid w:val="00C70AA3"/>
    <w:rsid w:val="00D23CFF"/>
    <w:rsid w:val="00D31B8C"/>
    <w:rsid w:val="00D905FD"/>
    <w:rsid w:val="00DC4EB1"/>
    <w:rsid w:val="00DD50E3"/>
    <w:rsid w:val="00E1024C"/>
    <w:rsid w:val="00E2362D"/>
    <w:rsid w:val="00E25B4C"/>
    <w:rsid w:val="00E607C2"/>
    <w:rsid w:val="00E65DD5"/>
    <w:rsid w:val="00E66F49"/>
    <w:rsid w:val="00E80707"/>
    <w:rsid w:val="00E846CD"/>
    <w:rsid w:val="00EA4787"/>
    <w:rsid w:val="00EC2A01"/>
    <w:rsid w:val="00ED0B62"/>
    <w:rsid w:val="00EE5E09"/>
    <w:rsid w:val="00EF3920"/>
    <w:rsid w:val="00F229FD"/>
    <w:rsid w:val="00F31640"/>
    <w:rsid w:val="00FC6BF3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DCCF-DB77-47EF-8A56-591DD21A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2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1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1C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C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mowapomocprawna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cieszyn.pl/szybkieMenu/pomoc-pra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cieszyn.pl" TargetMode="External"/><Relationship Id="rId5" Type="http://schemas.openxmlformats.org/officeDocument/2006/relationships/hyperlink" Target="http://isap.sejm.gov.pl/DetailsServlet?id=WDU201500012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Karolina Pupek</cp:lastModifiedBy>
  <cp:revision>11</cp:revision>
  <cp:lastPrinted>2016-03-10T12:35:00Z</cp:lastPrinted>
  <dcterms:created xsi:type="dcterms:W3CDTF">2019-02-05T12:02:00Z</dcterms:created>
  <dcterms:modified xsi:type="dcterms:W3CDTF">2020-04-06T08:51:00Z</dcterms:modified>
</cp:coreProperties>
</file>